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C" w:rsidRPr="00850ADC" w:rsidRDefault="00850ADC" w:rsidP="00850ADC">
      <w:pPr>
        <w:jc w:val="center"/>
        <w:rPr>
          <w:b/>
          <w:i/>
        </w:rPr>
      </w:pPr>
      <w:bookmarkStart w:id="0" w:name="_GoBack"/>
      <w:r w:rsidRPr="00850ADC">
        <w:rPr>
          <w:b/>
          <w:i/>
        </w:rPr>
        <w:t>Актуальные проблемы современного дошкольного образования</w:t>
      </w:r>
    </w:p>
    <w:bookmarkEnd w:id="0"/>
    <w:p w:rsidR="00850ADC" w:rsidRPr="00850ADC" w:rsidRDefault="00850ADC" w:rsidP="00850ADC">
      <w:r w:rsidRPr="00850ADC">
        <w:t> Много лет работаю в системе </w:t>
      </w:r>
      <w:r w:rsidRPr="00850ADC">
        <w:rPr>
          <w:b/>
          <w:bCs/>
        </w:rPr>
        <w:t>дошкольного образования</w:t>
      </w:r>
      <w:r w:rsidRPr="00850ADC">
        <w:t xml:space="preserve"> и </w:t>
      </w:r>
      <w:proofErr w:type="gramStart"/>
      <w:r w:rsidRPr="00850ADC">
        <w:t>поэтому все успехи</w:t>
      </w:r>
      <w:proofErr w:type="gramEnd"/>
      <w:r w:rsidRPr="00850ADC">
        <w:t xml:space="preserve"> и </w:t>
      </w:r>
      <w:r w:rsidRPr="00850ADC">
        <w:rPr>
          <w:b/>
          <w:bCs/>
        </w:rPr>
        <w:t>проблемы</w:t>
      </w:r>
      <w:r w:rsidRPr="00850ADC">
        <w:t> этой системы хорошо представляю. В статье хочу поделиться своими наблюдениями, размышлениями, дать некоторые рекомендации из опыта работы в системе </w:t>
      </w:r>
      <w:r w:rsidRPr="00850ADC">
        <w:rPr>
          <w:b/>
          <w:bCs/>
        </w:rPr>
        <w:t>дошкольного образования</w:t>
      </w:r>
      <w:r w:rsidRPr="00850ADC">
        <w:t>.</w:t>
      </w:r>
    </w:p>
    <w:p w:rsidR="00850ADC" w:rsidRPr="00850ADC" w:rsidRDefault="00850ADC" w:rsidP="00850ADC">
      <w:r w:rsidRPr="00850ADC">
        <w:rPr>
          <w:b/>
          <w:bCs/>
        </w:rPr>
        <w:t xml:space="preserve">Актуальность </w:t>
      </w:r>
      <w:proofErr w:type="gramStart"/>
      <w:r w:rsidRPr="00850ADC">
        <w:rPr>
          <w:b/>
          <w:bCs/>
        </w:rPr>
        <w:t>проблемы</w:t>
      </w:r>
      <w:r w:rsidRPr="00850ADC">
        <w:t> :</w:t>
      </w:r>
      <w:proofErr w:type="gramEnd"/>
    </w:p>
    <w:p w:rsidR="00850ADC" w:rsidRPr="00850ADC" w:rsidRDefault="00850ADC" w:rsidP="00850ADC">
      <w:r w:rsidRPr="00850ADC">
        <w:t>В наше время система </w:t>
      </w:r>
      <w:r w:rsidRPr="00850ADC">
        <w:rPr>
          <w:b/>
          <w:bCs/>
        </w:rPr>
        <w:t>современного дошкольного образования очень важна и актуальна</w:t>
      </w:r>
      <w:r w:rsidRPr="00850ADC">
        <w:t xml:space="preserve">. Хочется </w:t>
      </w:r>
      <w:proofErr w:type="spellStart"/>
      <w:proofErr w:type="gramStart"/>
      <w:r w:rsidRPr="00850ADC">
        <w:t>отметить,что</w:t>
      </w:r>
      <w:proofErr w:type="spellEnd"/>
      <w:proofErr w:type="gramEnd"/>
      <w:r w:rsidRPr="00850ADC">
        <w:t xml:space="preserve"> именно в </w:t>
      </w:r>
      <w:r w:rsidRPr="00850ADC">
        <w:rPr>
          <w:b/>
          <w:bCs/>
        </w:rPr>
        <w:t>дошкольном</w:t>
      </w:r>
      <w:r w:rsidRPr="00850ADC">
        <w:t> возрасте у ребенка закладываются все основные особенности личности и определяется качество дальнейшего его физического и психического развития. В настоящее время есть и </w:t>
      </w:r>
      <w:r w:rsidRPr="00850ADC">
        <w:rPr>
          <w:b/>
          <w:bCs/>
        </w:rPr>
        <w:t>проблемы современного образования</w:t>
      </w:r>
      <w:r w:rsidRPr="00850ADC">
        <w:t>. Если не оказывать должного внимания особенностям развития ребенка в этом возрасте, то это может неблагоприятно сказаться на его дальнейшей жизни.</w:t>
      </w:r>
    </w:p>
    <w:p w:rsidR="00850ADC" w:rsidRPr="00850ADC" w:rsidRDefault="00850ADC" w:rsidP="00850ADC">
      <w:r w:rsidRPr="00850ADC">
        <w:rPr>
          <w:u w:val="single"/>
        </w:rPr>
        <w:t>Содержательная часть</w:t>
      </w:r>
      <w:r w:rsidRPr="00850ADC">
        <w:t>:</w:t>
      </w:r>
    </w:p>
    <w:p w:rsidR="00850ADC" w:rsidRPr="00850ADC" w:rsidRDefault="00850ADC" w:rsidP="00850ADC">
      <w:r w:rsidRPr="00850ADC">
        <w:t>Одной из основных </w:t>
      </w:r>
      <w:r w:rsidRPr="00850ADC">
        <w:rPr>
          <w:b/>
          <w:bCs/>
        </w:rPr>
        <w:t>проблем</w:t>
      </w:r>
      <w:r w:rsidRPr="00850ADC">
        <w:t> является общение- умение слышать и слушать, умение входить в контакт со сверстниками и взрослыми, умение выражать свои мысли, понимать речь.</w:t>
      </w:r>
    </w:p>
    <w:p w:rsidR="00850ADC" w:rsidRPr="00850ADC" w:rsidRDefault="00850ADC" w:rsidP="00850ADC">
      <w:r w:rsidRPr="00850ADC">
        <w:t> Но полноценное общение невозможно без коммуникативных умений, которые необходимо развивать с самого детства в процессе сюжетно-ролевой игры. Но не смотря на все плюсы сюжетно-ролевой игры не все воспитатели уделяют должное время этому виду деятельности. И часто бывает, что педагог проводит сюжетно-ролевую игру только по просьбе детей.</w:t>
      </w:r>
    </w:p>
    <w:p w:rsidR="00850ADC" w:rsidRPr="00850ADC" w:rsidRDefault="00850ADC" w:rsidP="00850ADC">
      <w:r w:rsidRPr="00850ADC">
        <w:t>Необходимо поговорить и о семье. На сегодняшний день встречается большое количество неполных семей, где воспитываются дети. Отсюда и вытекают различные сложные ситуации, когда родителю некогда заниматься своим ребенком, он отдан на произвол судьбы. Большинство </w:t>
      </w:r>
      <w:r w:rsidRPr="00850ADC">
        <w:rPr>
          <w:b/>
          <w:bCs/>
        </w:rPr>
        <w:t>современных</w:t>
      </w:r>
      <w:r w:rsidRPr="00850ADC">
        <w:t> родителей тяжело идут на контакт с ДОУ ссылаясь на занятость. Задача педагога заинтересовать родителей, расположить к взаимодействию.</w:t>
      </w:r>
    </w:p>
    <w:p w:rsidR="00850ADC" w:rsidRPr="00850ADC" w:rsidRDefault="00850ADC" w:rsidP="00850ADC">
      <w:r w:rsidRPr="00850ADC">
        <w:t>Можно рекомендовать некоторые формы взаимодействия ДОУ с родителями. Выделяют традиционные и нетрадиционные формы. </w:t>
      </w:r>
      <w:r w:rsidRPr="00850ADC">
        <w:rPr>
          <w:u w:val="single"/>
        </w:rPr>
        <w:t>Традиционные формы существуют не одно десятилетие и делятся на следующие группы</w:t>
      </w:r>
      <w:r w:rsidRPr="00850ADC">
        <w:t>:</w:t>
      </w:r>
    </w:p>
    <w:p w:rsidR="00850ADC" w:rsidRPr="00850ADC" w:rsidRDefault="00850ADC" w:rsidP="00850ADC">
      <w:r w:rsidRPr="00850ADC">
        <w:t>коллективные – родительские </w:t>
      </w:r>
      <w:r w:rsidRPr="00850ADC">
        <w:rPr>
          <w:b/>
          <w:bCs/>
        </w:rPr>
        <w:t>собрания </w:t>
      </w:r>
      <w:r w:rsidRPr="00850ADC">
        <w:t>(проводятся как групповые 3–4 раза в год, так и общие со всеми родителями воспитанников в начале и в конце года, групповые консультации, конференции;</w:t>
      </w:r>
    </w:p>
    <w:p w:rsidR="00850ADC" w:rsidRPr="00850ADC" w:rsidRDefault="00850ADC" w:rsidP="00850ADC">
      <w:r w:rsidRPr="00850ADC">
        <w:t>индивидуальные – индивидуальные консультации, беседы;</w:t>
      </w:r>
    </w:p>
    <w:p w:rsidR="00850ADC" w:rsidRPr="00850ADC" w:rsidRDefault="00850ADC" w:rsidP="00850ADC">
      <w:r w:rsidRPr="00850ADC">
        <w:t>наглядные – папки-передвижки, стенды, ширмы, выставки, фото, дни открытых дверей.</w:t>
      </w:r>
    </w:p>
    <w:p w:rsidR="00850ADC" w:rsidRPr="00850ADC" w:rsidRDefault="00850ADC" w:rsidP="00850ADC">
      <w:r w:rsidRPr="00850ADC">
        <w:t>Классификация нетрадиционных форм. </w:t>
      </w:r>
      <w:r w:rsidRPr="00850ADC">
        <w:rPr>
          <w:u w:val="single"/>
        </w:rPr>
        <w:t>К ним относятся четыре группы</w:t>
      </w:r>
      <w:r w:rsidRPr="00850ADC">
        <w:t>: информационно-аналитические, досуговые; познавательные; наглядно-информационные формы.</w:t>
      </w:r>
    </w:p>
    <w:p w:rsidR="00850ADC" w:rsidRPr="00850ADC" w:rsidRDefault="00850ADC" w:rsidP="00850ADC">
      <w:r w:rsidRPr="00850ADC">
        <w:t>Если встать на место родителей, то мы увидим так же много </w:t>
      </w:r>
      <w:proofErr w:type="gramStart"/>
      <w:r w:rsidRPr="00850ADC">
        <w:rPr>
          <w:b/>
          <w:bCs/>
        </w:rPr>
        <w:t>проблем</w:t>
      </w:r>
      <w:proofErr w:type="gramEnd"/>
      <w:r w:rsidRPr="00850ADC">
        <w:rPr>
          <w:b/>
          <w:bCs/>
        </w:rPr>
        <w:t xml:space="preserve"> волнующих их</w:t>
      </w:r>
      <w:r w:rsidRPr="00850ADC">
        <w:t>. </w:t>
      </w:r>
      <w:r w:rsidRPr="00850ADC">
        <w:rPr>
          <w:b/>
          <w:bCs/>
        </w:rPr>
        <w:t>Дошкольное образование</w:t>
      </w:r>
      <w:r w:rsidRPr="00850ADC">
        <w:t> имеет некоторые специфические черты. К примеру, в этой области сказывается несамостоятельность конечного потребителя услуг </w:t>
      </w:r>
      <w:r w:rsidRPr="00850ADC">
        <w:rPr>
          <w:i/>
          <w:iCs/>
        </w:rPr>
        <w:t>(ребёнка)</w:t>
      </w:r>
      <w:r w:rsidRPr="00850ADC">
        <w:t> в выборе учреждения, которое будет обеспечивать выполнение этих услуг. Так как в получении ребёнком </w:t>
      </w:r>
      <w:r w:rsidRPr="00850ADC">
        <w:rPr>
          <w:b/>
          <w:bCs/>
        </w:rPr>
        <w:t>дошкольного образования заинтересованы</w:t>
      </w:r>
      <w:r w:rsidRPr="00850ADC">
        <w:t>, в первую очередь, родители, именно они чаще всего сталкиваются с </w:t>
      </w:r>
      <w:r w:rsidRPr="00850ADC">
        <w:rPr>
          <w:b/>
          <w:bCs/>
        </w:rPr>
        <w:t>проблемами в дошкольном образовании лицом к лицу</w:t>
      </w:r>
      <w:r w:rsidRPr="00850ADC">
        <w:t>.</w:t>
      </w:r>
    </w:p>
    <w:p w:rsidR="00850ADC" w:rsidRPr="00850ADC" w:rsidRDefault="00850ADC" w:rsidP="00850ADC">
      <w:r w:rsidRPr="00850ADC">
        <w:t>Со стороны родителей самой </w:t>
      </w:r>
      <w:r w:rsidRPr="00850ADC">
        <w:rPr>
          <w:b/>
          <w:bCs/>
        </w:rPr>
        <w:t>актуальной проблемой</w:t>
      </w:r>
      <w:r w:rsidRPr="00850ADC">
        <w:t xml:space="preserve"> является недостаток мест в ДОУ и возникающая по этой причине очерёдность. Родители стараются записать ребёнка в детский сад заранее, с момента получения свидетельства о рождении, многие записываются в 5-10 детских </w:t>
      </w:r>
      <w:r w:rsidRPr="00850ADC">
        <w:lastRenderedPageBreak/>
        <w:t>садов, стоят в огромных очередях, предлагают заведующим взятки, устраивают различные конфликтные ситуации.</w:t>
      </w:r>
    </w:p>
    <w:p w:rsidR="00850ADC" w:rsidRPr="00850ADC" w:rsidRDefault="00850ADC" w:rsidP="00850ADC">
      <w:r w:rsidRPr="00850ADC">
        <w:rPr>
          <w:b/>
          <w:bCs/>
        </w:rPr>
        <w:t>Проблема финансирования дошкольных образовательных</w:t>
      </w:r>
      <w:r w:rsidRPr="00850ADC">
        <w:t> учреждений также является достаточно ощутимой для родителей. Многие жалуются на непомерно огромные сборы, на то, что за бесплатное </w:t>
      </w:r>
      <w:r w:rsidRPr="00850ADC">
        <w:rPr>
          <w:b/>
          <w:bCs/>
        </w:rPr>
        <w:t>образование приходится платить</w:t>
      </w:r>
      <w:r w:rsidRPr="00850ADC">
        <w:t>, на то, что финансирование детского сада практически целиком и полностью ложится на плечи родителей, и для многих семей такое финансовое бремя является непосильным.</w:t>
      </w:r>
    </w:p>
    <w:p w:rsidR="00850ADC" w:rsidRPr="00850ADC" w:rsidRDefault="00850ADC" w:rsidP="00850ADC">
      <w:r w:rsidRPr="00850ADC">
        <w:t>Получается, что детский сад – уже не необходимость, а роскошь, которую могут себе позволить состоятельные люди или люди со связями. Конечно же, в нормально функционирующей системе </w:t>
      </w:r>
      <w:r w:rsidRPr="00850ADC">
        <w:rPr>
          <w:b/>
          <w:bCs/>
        </w:rPr>
        <w:t>дошкольного образования</w:t>
      </w:r>
      <w:r w:rsidRPr="00850ADC">
        <w:t> такая ситуация категорически недопустима.</w:t>
      </w:r>
    </w:p>
    <w:p w:rsidR="00850ADC" w:rsidRPr="00850ADC" w:rsidRDefault="00850ADC" w:rsidP="00850ADC">
      <w:r w:rsidRPr="00850ADC">
        <w:t>Есть и другие </w:t>
      </w:r>
      <w:r w:rsidRPr="00850ADC">
        <w:rPr>
          <w:b/>
          <w:bCs/>
        </w:rPr>
        <w:t>проблемы в современном образовании</w:t>
      </w:r>
      <w:r w:rsidRPr="00850ADC">
        <w:t>, </w:t>
      </w:r>
      <w:r w:rsidRPr="00850ADC">
        <w:rPr>
          <w:u w:val="single"/>
        </w:rPr>
        <w:t>можно перечислить их очень много</w:t>
      </w:r>
      <w:r w:rsidRPr="00850ADC">
        <w:t>: </w:t>
      </w:r>
      <w:r w:rsidRPr="00850ADC">
        <w:rPr>
          <w:b/>
          <w:bCs/>
        </w:rPr>
        <w:t>проблемы</w:t>
      </w:r>
      <w:r w:rsidRPr="00850ADC">
        <w:t> развития произвольной памяти, речевого развития детей, </w:t>
      </w:r>
      <w:r w:rsidRPr="00850ADC">
        <w:rPr>
          <w:b/>
          <w:bCs/>
        </w:rPr>
        <w:t>проблемы обучения НОД</w:t>
      </w:r>
      <w:r w:rsidRPr="00850ADC">
        <w:t>. И все упирается в новые методики. Необходимо внедрение </w:t>
      </w:r>
      <w:r w:rsidRPr="00850ADC">
        <w:rPr>
          <w:b/>
          <w:bCs/>
        </w:rPr>
        <w:t>современных</w:t>
      </w:r>
      <w:r w:rsidRPr="00850ADC">
        <w:t xml:space="preserve"> технологий и </w:t>
      </w:r>
      <w:proofErr w:type="spellStart"/>
      <w:proofErr w:type="gramStart"/>
      <w:r w:rsidRPr="00850ADC">
        <w:t>методик,отвечающих</w:t>
      </w:r>
      <w:proofErr w:type="spellEnd"/>
      <w:proofErr w:type="gramEnd"/>
      <w:r w:rsidRPr="00850ADC">
        <w:t xml:space="preserve"> новому времени.</w:t>
      </w:r>
    </w:p>
    <w:p w:rsidR="00850ADC" w:rsidRPr="00850ADC" w:rsidRDefault="00850ADC" w:rsidP="00850ADC">
      <w:r w:rsidRPr="00850ADC">
        <w:t>Перечисляя </w:t>
      </w:r>
      <w:r w:rsidRPr="00850ADC">
        <w:rPr>
          <w:b/>
          <w:bCs/>
        </w:rPr>
        <w:t>проблемы образования</w:t>
      </w:r>
      <w:r w:rsidRPr="00850ADC">
        <w:t>, хочется выяснить, каким же все-таки должно быть </w:t>
      </w:r>
      <w:r w:rsidRPr="00850ADC">
        <w:rPr>
          <w:b/>
          <w:bCs/>
        </w:rPr>
        <w:t>современное образование</w:t>
      </w:r>
      <w:r w:rsidRPr="00850ADC">
        <w:t>. Педагоги и взрослые самостоятельно строят работу с детьми. Ребенок до школы впитывает в себя информацию как </w:t>
      </w:r>
      <w:r w:rsidRPr="00850ADC">
        <w:rPr>
          <w:i/>
          <w:iCs/>
        </w:rPr>
        <w:t>«губка»</w:t>
      </w:r>
      <w:r w:rsidRPr="00850ADC">
        <w:t>, ребенок часто активен в познании нового, и заинтересован новым. Отсюда появляется у взрослых желание воспользоваться этим периодом и немного    сместить время, когда ребенок пойдет в школу, на год или на пару лет раньше или позже. Могут возникнуть два варианта. В первом случае взрослый хочет оставить ребенка в детском саду на большее количество времени. Во втором же случае родитель настаивает на том, что ребенку необходимо раньше пойти в школу, </w:t>
      </w:r>
      <w:r w:rsidRPr="00850ADC">
        <w:rPr>
          <w:b/>
          <w:bCs/>
        </w:rPr>
        <w:t>обращая</w:t>
      </w:r>
      <w:r w:rsidRPr="00850ADC">
        <w:t xml:space="preserve"> внимание лишь на его физиологическую готовность к школе и </w:t>
      </w:r>
      <w:proofErr w:type="gramStart"/>
      <w:r w:rsidRPr="00850ADC">
        <w:t>сосем</w:t>
      </w:r>
      <w:proofErr w:type="gramEnd"/>
      <w:r w:rsidRPr="00850ADC">
        <w:t xml:space="preserve"> забывая о психологической готовности к школе. Это показывает то, что что практика раннего обучения детей может привести к исчезновению учебной мотивации. И часто может быть, что ребенок дважды изучает программу первого класса.</w:t>
      </w:r>
    </w:p>
    <w:p w:rsidR="00850ADC" w:rsidRPr="00850ADC" w:rsidRDefault="00850ADC" w:rsidP="00850ADC">
      <w:r w:rsidRPr="00850ADC">
        <w:t>Возникают отрицательные эффекты, такие как например потеря детьми интереса к учебе, возникают </w:t>
      </w:r>
      <w:r w:rsidRPr="00850ADC">
        <w:rPr>
          <w:b/>
          <w:bCs/>
        </w:rPr>
        <w:t>проблемы</w:t>
      </w:r>
      <w:r w:rsidRPr="00850ADC">
        <w:t> с преемственностью в системе </w:t>
      </w:r>
      <w:r w:rsidRPr="00850ADC">
        <w:rPr>
          <w:b/>
          <w:bCs/>
        </w:rPr>
        <w:t>образования</w:t>
      </w:r>
      <w:r w:rsidRPr="00850ADC">
        <w:t> между ДОУ и начальной школой. Хотелось бы добавить, что наличие знаний ребенка не определяет успешность обучения, намного важнее, чтобы ребенок самостоятельно их добывал и применял.</w:t>
      </w:r>
    </w:p>
    <w:p w:rsidR="00850ADC" w:rsidRPr="00850ADC" w:rsidRDefault="00850ADC" w:rsidP="00850ADC">
      <w:r w:rsidRPr="00850ADC">
        <w:rPr>
          <w:u w:val="single"/>
        </w:rPr>
        <w:t>Это же подтверждают и исследования многих педагогов</w:t>
      </w:r>
      <w:r w:rsidRPr="00850ADC">
        <w:t>: «В системе </w:t>
      </w:r>
      <w:r w:rsidRPr="00850ADC">
        <w:rPr>
          <w:b/>
          <w:bCs/>
        </w:rPr>
        <w:t>дошкольного образования</w:t>
      </w:r>
      <w:r w:rsidRPr="00850ADC">
        <w:t xml:space="preserve"> возникла жесткая ориентация детских садов на подготовку детей к школе, под которой обычно понимается только обучение чтению, счету и письму, хотя самым важным является мотивация ребенка, интерес к обучению в школе. Практика слишком раннего принудительного обучения детей с неизбежностью приводит к исчезновению учебной мотивации, и как следствие — к возникновению школьной </w:t>
      </w:r>
      <w:proofErr w:type="spellStart"/>
      <w:r w:rsidRPr="00850ADC">
        <w:t>дезадаптации</w:t>
      </w:r>
      <w:proofErr w:type="spellEnd"/>
      <w:r w:rsidRPr="00850ADC">
        <w:t xml:space="preserve"> и школьных неврозов».</w:t>
      </w:r>
    </w:p>
    <w:p w:rsidR="00850ADC" w:rsidRPr="00850ADC" w:rsidRDefault="00850ADC" w:rsidP="00850ADC">
      <w:r w:rsidRPr="00850ADC">
        <w:rPr>
          <w:b/>
          <w:bCs/>
        </w:rPr>
        <w:t>Обратим внимание и на то</w:t>
      </w:r>
      <w:r w:rsidRPr="00850ADC">
        <w:t>, что </w:t>
      </w:r>
      <w:r w:rsidRPr="00850ADC">
        <w:rPr>
          <w:b/>
          <w:bCs/>
        </w:rPr>
        <w:t>образование</w:t>
      </w:r>
      <w:r w:rsidRPr="00850ADC">
        <w:t> строится на интересах самого ребенка и интересах его семьи, т. е. его законных представителей. Личностно-ориентированный подход нацелен на развивающий тип </w:t>
      </w:r>
      <w:r w:rsidRPr="00850ADC">
        <w:rPr>
          <w:b/>
          <w:bCs/>
        </w:rPr>
        <w:t>образования</w:t>
      </w:r>
      <w:r w:rsidRPr="00850ADC">
        <w:t>. Обязательно должны учитываться возрастные и индивидуальные особенности, необходимо ориентироваться на интересы каждого ребенка. Педагог должен ставить перед собой цель — обеспечение развития с помощью этих знаний и умений. Если ребенок активный и любознательный, можно предположить, что идет процесс развития.</w:t>
      </w:r>
    </w:p>
    <w:p w:rsidR="00850ADC" w:rsidRPr="00850ADC" w:rsidRDefault="00850ADC" w:rsidP="00850ADC">
      <w:r w:rsidRPr="00850ADC">
        <w:rPr>
          <w:u w:val="single"/>
        </w:rPr>
        <w:t>Заключение</w:t>
      </w:r>
      <w:r w:rsidRPr="00850ADC">
        <w:t>:</w:t>
      </w:r>
    </w:p>
    <w:p w:rsidR="00850ADC" w:rsidRPr="00850ADC" w:rsidRDefault="00850ADC" w:rsidP="00850ADC">
      <w:r w:rsidRPr="00850ADC">
        <w:t>Итак, можно сказать, что </w:t>
      </w:r>
      <w:r w:rsidRPr="00850ADC">
        <w:rPr>
          <w:b/>
          <w:bCs/>
        </w:rPr>
        <w:t xml:space="preserve">проблемы в </w:t>
      </w:r>
      <w:proofErr w:type="spellStart"/>
      <w:proofErr w:type="gramStart"/>
      <w:r w:rsidRPr="00850ADC">
        <w:rPr>
          <w:b/>
          <w:bCs/>
        </w:rPr>
        <w:t>образовании</w:t>
      </w:r>
      <w:r w:rsidRPr="00850ADC">
        <w:t>,а</w:t>
      </w:r>
      <w:proofErr w:type="spellEnd"/>
      <w:proofErr w:type="gramEnd"/>
      <w:r w:rsidRPr="00850ADC">
        <w:t xml:space="preserve"> в частности в </w:t>
      </w:r>
      <w:r w:rsidRPr="00850ADC">
        <w:rPr>
          <w:b/>
          <w:bCs/>
        </w:rPr>
        <w:t>современном образовании есть</w:t>
      </w:r>
      <w:r w:rsidRPr="00850ADC">
        <w:t xml:space="preserve">, и они очевидны. Без общения невозможно развить коммуникативную сторону личности ребенка. Без сотрудничества родителей с ДОУ невозможно полноценное развитие ребенка. </w:t>
      </w:r>
      <w:r w:rsidRPr="00850ADC">
        <w:lastRenderedPageBreak/>
        <w:t>Необходимо влиять на родителей таким </w:t>
      </w:r>
      <w:r w:rsidRPr="00850ADC">
        <w:rPr>
          <w:b/>
          <w:bCs/>
        </w:rPr>
        <w:t>образом</w:t>
      </w:r>
      <w:r w:rsidRPr="00850ADC">
        <w:t>, чтобы они старались быть с ребенком на протяжении всего </w:t>
      </w:r>
      <w:r w:rsidRPr="00850ADC">
        <w:rPr>
          <w:b/>
          <w:bCs/>
        </w:rPr>
        <w:t>дошкольного возраста</w:t>
      </w:r>
      <w:r w:rsidRPr="00850ADC">
        <w:t xml:space="preserve">, помогали ему. </w:t>
      </w:r>
      <w:proofErr w:type="gramStart"/>
      <w:r w:rsidRPr="00850ADC">
        <w:t>Конечно более эффективное обучение это</w:t>
      </w:r>
      <w:proofErr w:type="gramEnd"/>
      <w:r w:rsidRPr="00850ADC">
        <w:t xml:space="preserve"> то, которое происходит в личностно-ориентированном стиле, но все зависит от педагога, от его целей. И именно от взрослых зависит, будут ли решаться </w:t>
      </w:r>
      <w:r w:rsidRPr="00850ADC">
        <w:rPr>
          <w:b/>
          <w:bCs/>
        </w:rPr>
        <w:t>проблемы в современном образовании или нет</w:t>
      </w:r>
    </w:p>
    <w:p w:rsidR="00814E84" w:rsidRDefault="00814E84"/>
    <w:sectPr w:rsidR="0081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DF"/>
    <w:rsid w:val="00443EDF"/>
    <w:rsid w:val="00814E84"/>
    <w:rsid w:val="0085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0DED-1D6B-4FC7-8238-7FB91133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Пека</dc:creator>
  <cp:keywords/>
  <dc:description/>
  <cp:lastModifiedBy>Пека</cp:lastModifiedBy>
  <cp:revision>3</cp:revision>
  <dcterms:created xsi:type="dcterms:W3CDTF">2022-07-05T07:36:00Z</dcterms:created>
  <dcterms:modified xsi:type="dcterms:W3CDTF">2022-07-05T07:37:00Z</dcterms:modified>
</cp:coreProperties>
</file>